
<file path=[Content_Types].xml><?xml version="1.0" encoding="utf-8"?>
<Types xmlns="http://schemas.openxmlformats.org/package/2006/content-types">
  <Default Extension="tmp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3EF3" w:rsidRDefault="000E36DD" w:rsidP="008A5CAA">
      <w:pPr>
        <w:spacing w:after="0"/>
        <w:jc w:val="center"/>
        <w:rPr>
          <w:rFonts w:ascii="Arial Black" w:hAnsi="Arial Black"/>
          <w:sz w:val="80"/>
          <w:szCs w:val="80"/>
        </w:rPr>
      </w:pPr>
      <w:bookmarkStart w:id="0" w:name="_GoBack"/>
      <w:bookmarkEnd w:id="0"/>
      <w:r>
        <w:rPr>
          <w:rFonts w:ascii="Arial Black" w:hAnsi="Arial Black"/>
          <w:noProof/>
          <w:sz w:val="80"/>
          <w:szCs w:val="80"/>
        </w:rPr>
        <w:drawing>
          <wp:anchor distT="0" distB="0" distL="114300" distR="114300" simplePos="0" relativeHeight="251661312" behindDoc="0" locked="0" layoutInCell="1" allowOverlap="1" wp14:anchorId="0BFA29A4" wp14:editId="171C3A38">
            <wp:simplePos x="0" y="0"/>
            <wp:positionH relativeFrom="margin">
              <wp:posOffset>147955</wp:posOffset>
            </wp:positionH>
            <wp:positionV relativeFrom="margin">
              <wp:posOffset>88900</wp:posOffset>
            </wp:positionV>
            <wp:extent cx="6875780" cy="1054100"/>
            <wp:effectExtent l="0" t="0" r="127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8C6993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578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5CAA">
        <w:rPr>
          <w:rFonts w:ascii="Arial Black" w:hAnsi="Arial Black"/>
          <w:noProof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346213" wp14:editId="78A355A8">
                <wp:simplePos x="0" y="0"/>
                <wp:positionH relativeFrom="margin">
                  <wp:align>center</wp:align>
                </wp:positionH>
                <wp:positionV relativeFrom="paragraph">
                  <wp:posOffset>-165100</wp:posOffset>
                </wp:positionV>
                <wp:extent cx="7200900" cy="9436100"/>
                <wp:effectExtent l="38100" t="38100" r="38100" b="317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900" cy="9436100"/>
                        </a:xfrm>
                        <a:prstGeom prst="rect">
                          <a:avLst/>
                        </a:prstGeom>
                        <a:noFill/>
                        <a:ln w="73025" cmpd="tri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C7FBA8" id="Rectangle 7" o:spid="_x0000_s1026" style="position:absolute;margin-left:0;margin-top:-13pt;width:567pt;height:743pt;z-index:25166438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" filled="f" strokecolor="#243f60 [1604]" strokeweight="5.75pt">
                <v:stroke linestyle="thickBetweenThin"/>
                <w10:wrap anchorx="margin"/>
              </v:rect>
            </w:pict>
          </mc:Fallback>
        </mc:AlternateContent>
      </w:r>
      <w:r w:rsidR="0081351B" w:rsidRPr="00F83EF3">
        <w:rPr>
          <w:rFonts w:ascii="Arial Black" w:hAnsi="Arial Black"/>
          <w:sz w:val="80"/>
          <w:szCs w:val="80"/>
        </w:rPr>
        <w:t>Office Hours</w:t>
      </w:r>
      <w:r w:rsidR="008A5CAA">
        <w:rPr>
          <w:rFonts w:ascii="Arial Black" w:hAnsi="Arial Black"/>
          <w:sz w:val="80"/>
          <w:szCs w:val="80"/>
        </w:rPr>
        <w:t xml:space="preserve"> with</w:t>
      </w:r>
    </w:p>
    <w:p w:rsidR="00F83EF3" w:rsidRPr="00310C83" w:rsidRDefault="008A5CAA" w:rsidP="00F83EF3">
      <w:pPr>
        <w:spacing w:after="0"/>
        <w:jc w:val="center"/>
        <w:rPr>
          <w:rFonts w:ascii="Arial Black" w:hAnsi="Arial Black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D19F74F" wp14:editId="58314D1E">
            <wp:simplePos x="0" y="0"/>
            <wp:positionH relativeFrom="column">
              <wp:posOffset>563880</wp:posOffset>
            </wp:positionH>
            <wp:positionV relativeFrom="paragraph">
              <wp:posOffset>5715</wp:posOffset>
            </wp:positionV>
            <wp:extent cx="6019800" cy="2559050"/>
            <wp:effectExtent l="0" t="0" r="0" b="0"/>
            <wp:wrapTight wrapText="bothSides">
              <wp:wrapPolygon edited="0">
                <wp:start x="0" y="0"/>
                <wp:lineTo x="0" y="21386"/>
                <wp:lineTo x="21532" y="21386"/>
                <wp:lineTo x="21532" y="0"/>
                <wp:lineTo x="0" y="0"/>
              </wp:wrapPolygon>
            </wp:wrapTight>
            <wp:docPr id="4" name="Picture 4" descr="http://www.bdo.co.uk/__data/assets/image/0019/3367/BDO_logo_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do.co.uk/__data/assets/image/0019/3367/BDO_logo_300dpi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314C5" w:rsidRPr="00F314C5" w:rsidRDefault="00F314C5" w:rsidP="00F314C5">
      <w:pPr>
        <w:rPr>
          <w:sz w:val="10"/>
          <w:szCs w:val="10"/>
        </w:rPr>
      </w:pPr>
    </w:p>
    <w:p w:rsidR="00C0201A" w:rsidRDefault="008A5CAA" w:rsidP="00F314C5">
      <w:pPr>
        <w:jc w:val="center"/>
        <w:rPr>
          <w:rFonts w:ascii="Arial" w:hAnsi="Arial" w:cs="Arial"/>
          <w:sz w:val="64"/>
          <w:szCs w:val="64"/>
        </w:rPr>
      </w:pPr>
      <w:r>
        <w:rPr>
          <w:rFonts w:ascii="Arial" w:hAnsi="Arial" w:cs="Arial"/>
          <w:sz w:val="64"/>
          <w:szCs w:val="64"/>
        </w:rPr>
        <w:t>Date: Wednesday, February 17</w:t>
      </w:r>
      <w:r w:rsidR="00C0201A" w:rsidRPr="00C0201A">
        <w:rPr>
          <w:rFonts w:ascii="Arial" w:hAnsi="Arial" w:cs="Arial"/>
          <w:sz w:val="64"/>
          <w:szCs w:val="64"/>
          <w:vertAlign w:val="superscript"/>
        </w:rPr>
        <w:t>th</w:t>
      </w:r>
    </w:p>
    <w:p w:rsidR="00F314C5" w:rsidRPr="0079063E" w:rsidRDefault="00F314C5" w:rsidP="00F314C5">
      <w:pPr>
        <w:jc w:val="center"/>
        <w:rPr>
          <w:rFonts w:ascii="Arial" w:hAnsi="Arial" w:cs="Arial"/>
          <w:sz w:val="64"/>
          <w:szCs w:val="64"/>
        </w:rPr>
      </w:pPr>
      <w:r w:rsidRPr="0079063E">
        <w:rPr>
          <w:rFonts w:ascii="Arial" w:hAnsi="Arial" w:cs="Arial"/>
          <w:sz w:val="64"/>
          <w:szCs w:val="64"/>
        </w:rPr>
        <w:t xml:space="preserve">Location: </w:t>
      </w:r>
      <w:r w:rsidR="008A5CAA">
        <w:rPr>
          <w:rFonts w:ascii="Arial" w:hAnsi="Arial" w:cs="Arial"/>
          <w:sz w:val="64"/>
          <w:szCs w:val="64"/>
        </w:rPr>
        <w:t>Economics Career Center North Hall, 2</w:t>
      </w:r>
      <w:r w:rsidR="008A5CAA" w:rsidRPr="008A5CAA">
        <w:rPr>
          <w:rFonts w:ascii="Arial" w:hAnsi="Arial" w:cs="Arial"/>
          <w:sz w:val="64"/>
          <w:szCs w:val="64"/>
          <w:vertAlign w:val="superscript"/>
        </w:rPr>
        <w:t>nd</w:t>
      </w:r>
      <w:r w:rsidR="008A5CAA">
        <w:rPr>
          <w:rFonts w:ascii="Arial" w:hAnsi="Arial" w:cs="Arial"/>
          <w:sz w:val="64"/>
          <w:szCs w:val="64"/>
        </w:rPr>
        <w:t xml:space="preserve"> Floor</w:t>
      </w:r>
    </w:p>
    <w:p w:rsidR="008A5CAA" w:rsidRDefault="00F314C5" w:rsidP="008A5CAA">
      <w:pPr>
        <w:jc w:val="center"/>
        <w:rPr>
          <w:rFonts w:ascii="Arial" w:hAnsi="Arial" w:cs="Arial"/>
          <w:sz w:val="64"/>
          <w:szCs w:val="64"/>
        </w:rPr>
      </w:pPr>
      <w:r w:rsidRPr="0079063E">
        <w:rPr>
          <w:rFonts w:ascii="Arial" w:hAnsi="Arial" w:cs="Arial"/>
          <w:sz w:val="64"/>
          <w:szCs w:val="64"/>
        </w:rPr>
        <w:t xml:space="preserve">Time: 11:00am – </w:t>
      </w:r>
      <w:r w:rsidR="00F6206A">
        <w:rPr>
          <w:rFonts w:ascii="Arial" w:hAnsi="Arial" w:cs="Arial"/>
          <w:sz w:val="64"/>
          <w:szCs w:val="64"/>
        </w:rPr>
        <w:t>2</w:t>
      </w:r>
      <w:r w:rsidRPr="0079063E">
        <w:rPr>
          <w:rFonts w:ascii="Arial" w:hAnsi="Arial" w:cs="Arial"/>
          <w:sz w:val="64"/>
          <w:szCs w:val="64"/>
        </w:rPr>
        <w:t>:00pm</w:t>
      </w:r>
    </w:p>
    <w:p w:rsidR="008A5CAA" w:rsidRPr="008A5CAA" w:rsidRDefault="008A5CAA" w:rsidP="008A5CAA">
      <w:pPr>
        <w:jc w:val="center"/>
        <w:rPr>
          <w:rFonts w:ascii="Arial" w:hAnsi="Arial" w:cs="Arial"/>
          <w:sz w:val="2"/>
          <w:szCs w:val="64"/>
        </w:rPr>
      </w:pPr>
      <w:r>
        <w:rPr>
          <w:rFonts w:ascii="Arial" w:hAnsi="Arial" w:cs="Arial"/>
          <w:noProof/>
          <w:sz w:val="44"/>
          <w:szCs w:val="50"/>
        </w:rPr>
        <w:drawing>
          <wp:anchor distT="0" distB="0" distL="114300" distR="114300" simplePos="0" relativeHeight="251663360" behindDoc="1" locked="0" layoutInCell="1" allowOverlap="1" wp14:anchorId="25645268" wp14:editId="14BA2492">
            <wp:simplePos x="0" y="0"/>
            <wp:positionH relativeFrom="margin">
              <wp:posOffset>3653155</wp:posOffset>
            </wp:positionH>
            <wp:positionV relativeFrom="paragraph">
              <wp:posOffset>13970</wp:posOffset>
            </wp:positionV>
            <wp:extent cx="3354705" cy="163830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08AEA3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470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7323" w:rsidRPr="008A5CAA" w:rsidRDefault="008A5CAA" w:rsidP="008A5CAA">
      <w:pPr>
        <w:ind w:left="630"/>
        <w:jc w:val="center"/>
        <w:rPr>
          <w:rFonts w:ascii="Arial" w:hAnsi="Arial" w:cs="Arial"/>
          <w:b/>
          <w:sz w:val="40"/>
          <w:szCs w:val="64"/>
        </w:rPr>
      </w:pPr>
      <w:r w:rsidRPr="008A5CAA">
        <w:rPr>
          <w:rFonts w:ascii="Arial" w:hAnsi="Arial" w:cs="Arial"/>
          <w:sz w:val="40"/>
          <w:szCs w:val="64"/>
        </w:rPr>
        <w:t xml:space="preserve">Come visit BDO to learn more about their summer leadership program, </w:t>
      </w:r>
      <w:r w:rsidRPr="008A5CAA">
        <w:rPr>
          <w:rFonts w:ascii="Arial" w:hAnsi="Arial" w:cs="Arial"/>
          <w:b/>
          <w:sz w:val="40"/>
          <w:szCs w:val="64"/>
        </w:rPr>
        <w:t>Pathway to Success!</w:t>
      </w:r>
    </w:p>
    <w:sectPr w:rsidR="00A17323" w:rsidRPr="008A5CAA" w:rsidSect="00C47830">
      <w:pgSz w:w="12240" w:h="15840"/>
      <w:pgMar w:top="720" w:right="432" w:bottom="720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838" w:rsidRDefault="00247838" w:rsidP="00F314C5">
      <w:pPr>
        <w:spacing w:after="0" w:line="240" w:lineRule="auto"/>
      </w:pPr>
      <w:r>
        <w:separator/>
      </w:r>
    </w:p>
  </w:endnote>
  <w:endnote w:type="continuationSeparator" w:id="0">
    <w:p w:rsidR="00247838" w:rsidRDefault="00247838" w:rsidP="00F31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838" w:rsidRDefault="00247838" w:rsidP="00F314C5">
      <w:pPr>
        <w:spacing w:after="0" w:line="240" w:lineRule="auto"/>
      </w:pPr>
      <w:r>
        <w:separator/>
      </w:r>
    </w:p>
  </w:footnote>
  <w:footnote w:type="continuationSeparator" w:id="0">
    <w:p w:rsidR="00247838" w:rsidRDefault="00247838" w:rsidP="00F314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51B"/>
    <w:rsid w:val="000E0716"/>
    <w:rsid w:val="000E36DD"/>
    <w:rsid w:val="001A1424"/>
    <w:rsid w:val="001B2BF0"/>
    <w:rsid w:val="00247838"/>
    <w:rsid w:val="00310C83"/>
    <w:rsid w:val="003E5382"/>
    <w:rsid w:val="0043474C"/>
    <w:rsid w:val="00471ABC"/>
    <w:rsid w:val="00673542"/>
    <w:rsid w:val="0079063E"/>
    <w:rsid w:val="0081351B"/>
    <w:rsid w:val="008A5CAA"/>
    <w:rsid w:val="00A17323"/>
    <w:rsid w:val="00C0201A"/>
    <w:rsid w:val="00C47830"/>
    <w:rsid w:val="00CC1271"/>
    <w:rsid w:val="00D20BA5"/>
    <w:rsid w:val="00E97700"/>
    <w:rsid w:val="00EC3B89"/>
    <w:rsid w:val="00F314C5"/>
    <w:rsid w:val="00F6206A"/>
    <w:rsid w:val="00F83EF3"/>
    <w:rsid w:val="00FF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C47D83-D571-4613-A906-23F0318BA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3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51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1351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314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4C5"/>
  </w:style>
  <w:style w:type="paragraph" w:styleId="Footer">
    <w:name w:val="footer"/>
    <w:basedOn w:val="Normal"/>
    <w:link w:val="FooterChar"/>
    <w:uiPriority w:val="99"/>
    <w:unhideWhenUsed/>
    <w:rsid w:val="00F314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4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mp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Frank, Rimerman + Co. LLP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Vernizzi</dc:creator>
  <cp:lastModifiedBy>Courtney</cp:lastModifiedBy>
  <cp:revision>2</cp:revision>
  <dcterms:created xsi:type="dcterms:W3CDTF">2016-02-16T18:54:00Z</dcterms:created>
  <dcterms:modified xsi:type="dcterms:W3CDTF">2016-02-16T18:54:00Z</dcterms:modified>
</cp:coreProperties>
</file>