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6A7A" w:rsidRDefault="00260893" w:rsidP="00636A7A">
      <w:pPr>
        <w:jc w:val="center"/>
        <w:rPr>
          <w:rFonts w:ascii="Arial" w:hAnsi="Arial" w:cs="Arial"/>
          <w:b/>
          <w:color w:val="003366"/>
          <w:sz w:val="60"/>
          <w:szCs w:val="6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-653415</wp:posOffset>
            </wp:positionH>
            <wp:positionV relativeFrom="paragraph">
              <wp:posOffset>-447675</wp:posOffset>
            </wp:positionV>
            <wp:extent cx="6993197" cy="9050019"/>
            <wp:effectExtent l="19050" t="0" r="0" b="0"/>
            <wp:wrapNone/>
            <wp:docPr id="3" name="Picture 3" descr="CPA_student_templateV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PA_student_templateV2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993197" cy="90500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6A7A" w:rsidRPr="00636A7A">
        <w:rPr>
          <w:rFonts w:ascii="Arial" w:hAnsi="Arial" w:cs="Arial"/>
          <w:b/>
          <w:color w:val="003366"/>
          <w:sz w:val="60"/>
          <w:szCs w:val="60"/>
        </w:rPr>
        <w:t xml:space="preserve"> </w:t>
      </w:r>
    </w:p>
    <w:p w:rsidR="00636A7A" w:rsidRDefault="00636A7A" w:rsidP="00636A7A">
      <w:pPr>
        <w:jc w:val="center"/>
        <w:rPr>
          <w:rFonts w:ascii="Arial" w:hAnsi="Arial" w:cs="Arial"/>
          <w:b/>
          <w:color w:val="003366"/>
          <w:sz w:val="60"/>
          <w:szCs w:val="60"/>
        </w:rPr>
      </w:pPr>
    </w:p>
    <w:p w:rsidR="00636A7A" w:rsidRDefault="00636A7A" w:rsidP="00636A7A">
      <w:pPr>
        <w:jc w:val="center"/>
        <w:rPr>
          <w:rFonts w:ascii="Arial" w:hAnsi="Arial" w:cs="Arial"/>
          <w:b/>
          <w:color w:val="003366"/>
          <w:sz w:val="60"/>
          <w:szCs w:val="60"/>
        </w:rPr>
      </w:pPr>
    </w:p>
    <w:p w:rsidR="00636A7A" w:rsidRPr="00811FFF" w:rsidRDefault="00636A7A" w:rsidP="00B051DB">
      <w:pPr>
        <w:spacing w:after="0"/>
        <w:jc w:val="center"/>
        <w:rPr>
          <w:rFonts w:asciiTheme="majorHAnsi" w:hAnsiTheme="majorHAnsi" w:cs="Arial"/>
          <w:b/>
          <w:color w:val="003366"/>
          <w:sz w:val="60"/>
          <w:szCs w:val="60"/>
        </w:rPr>
      </w:pPr>
      <w:r w:rsidRPr="00811FFF">
        <w:rPr>
          <w:rFonts w:asciiTheme="majorHAnsi" w:hAnsiTheme="majorHAnsi" w:cs="Arial"/>
          <w:b/>
          <w:color w:val="003366"/>
          <w:sz w:val="60"/>
          <w:szCs w:val="60"/>
        </w:rPr>
        <w:t xml:space="preserve">Complimentary </w:t>
      </w:r>
    </w:p>
    <w:p w:rsidR="00B051DB" w:rsidRDefault="00463543" w:rsidP="00B051DB">
      <w:pPr>
        <w:spacing w:after="0"/>
        <w:jc w:val="center"/>
        <w:rPr>
          <w:rFonts w:asciiTheme="majorHAnsi" w:hAnsiTheme="majorHAnsi" w:cs="Arial"/>
          <w:b/>
          <w:color w:val="003366"/>
          <w:sz w:val="56"/>
          <w:szCs w:val="56"/>
        </w:rPr>
      </w:pPr>
      <w:r>
        <w:rPr>
          <w:rFonts w:asciiTheme="majorHAnsi" w:hAnsiTheme="majorHAnsi" w:cs="Arial"/>
          <w:b/>
          <w:color w:val="003366"/>
          <w:sz w:val="56"/>
          <w:szCs w:val="56"/>
        </w:rPr>
        <w:t xml:space="preserve">CPA Exam </w:t>
      </w:r>
      <w:r w:rsidR="00636A7A" w:rsidRPr="00811FFF">
        <w:rPr>
          <w:rFonts w:asciiTheme="majorHAnsi" w:hAnsiTheme="majorHAnsi" w:cs="Arial"/>
          <w:b/>
          <w:color w:val="003366"/>
          <w:sz w:val="56"/>
          <w:szCs w:val="56"/>
        </w:rPr>
        <w:t>Information Session</w:t>
      </w:r>
      <w:r>
        <w:rPr>
          <w:rFonts w:asciiTheme="majorHAnsi" w:hAnsiTheme="majorHAnsi" w:cs="Arial"/>
          <w:b/>
          <w:color w:val="003366"/>
          <w:sz w:val="56"/>
          <w:szCs w:val="56"/>
        </w:rPr>
        <w:t xml:space="preserve"> and 2011 Product Demonstration</w:t>
      </w:r>
    </w:p>
    <w:p w:rsidR="00B051DB" w:rsidRPr="00B051DB" w:rsidRDefault="00B051DB" w:rsidP="00B051DB">
      <w:pPr>
        <w:spacing w:after="0"/>
        <w:jc w:val="center"/>
        <w:rPr>
          <w:rFonts w:asciiTheme="majorHAnsi" w:hAnsiTheme="majorHAnsi" w:cs="Arial"/>
          <w:b/>
          <w:color w:val="003366"/>
          <w:sz w:val="20"/>
          <w:szCs w:val="20"/>
        </w:rPr>
      </w:pPr>
    </w:p>
    <w:p w:rsidR="00636A7A" w:rsidRPr="00811FFF" w:rsidRDefault="00636A7A" w:rsidP="00636A7A">
      <w:pPr>
        <w:pStyle w:val="NoSpacing"/>
        <w:jc w:val="center"/>
        <w:rPr>
          <w:rFonts w:asciiTheme="majorHAnsi" w:hAnsiTheme="majorHAnsi"/>
          <w:color w:val="002060"/>
          <w:sz w:val="40"/>
          <w:szCs w:val="40"/>
        </w:rPr>
      </w:pPr>
      <w:r w:rsidRPr="00811FFF">
        <w:rPr>
          <w:rFonts w:asciiTheme="majorHAnsi" w:hAnsiTheme="majorHAnsi"/>
          <w:color w:val="002060"/>
          <w:sz w:val="40"/>
          <w:szCs w:val="40"/>
        </w:rPr>
        <w:t>Wednesday, May 4th, 2011 – 2</w:t>
      </w:r>
      <w:r w:rsidR="00A11048">
        <w:rPr>
          <w:rFonts w:asciiTheme="majorHAnsi" w:hAnsiTheme="majorHAnsi"/>
          <w:color w:val="002060"/>
          <w:sz w:val="40"/>
          <w:szCs w:val="40"/>
        </w:rPr>
        <w:t xml:space="preserve">:00 </w:t>
      </w:r>
      <w:r w:rsidRPr="00811FFF">
        <w:rPr>
          <w:rFonts w:asciiTheme="majorHAnsi" w:hAnsiTheme="majorHAnsi"/>
          <w:color w:val="002060"/>
          <w:sz w:val="40"/>
          <w:szCs w:val="40"/>
        </w:rPr>
        <w:t>p.m</w:t>
      </w:r>
      <w:r w:rsidR="00A11048">
        <w:rPr>
          <w:rFonts w:asciiTheme="majorHAnsi" w:hAnsiTheme="majorHAnsi"/>
          <w:color w:val="002060"/>
          <w:sz w:val="40"/>
          <w:szCs w:val="40"/>
        </w:rPr>
        <w:t>.</w:t>
      </w:r>
      <w:r w:rsidRPr="00811FFF">
        <w:rPr>
          <w:rFonts w:asciiTheme="majorHAnsi" w:hAnsiTheme="majorHAnsi"/>
          <w:color w:val="002060"/>
          <w:sz w:val="40"/>
          <w:szCs w:val="40"/>
        </w:rPr>
        <w:t xml:space="preserve"> – 3:30 p.m.</w:t>
      </w:r>
    </w:p>
    <w:p w:rsidR="00636A7A" w:rsidRPr="00811FFF" w:rsidRDefault="00636A7A" w:rsidP="00636A7A">
      <w:pPr>
        <w:pStyle w:val="NoSpacing"/>
        <w:jc w:val="center"/>
        <w:rPr>
          <w:rFonts w:asciiTheme="majorHAnsi" w:hAnsiTheme="majorHAnsi"/>
          <w:color w:val="002060"/>
          <w:sz w:val="40"/>
          <w:szCs w:val="40"/>
        </w:rPr>
      </w:pPr>
      <w:r w:rsidRPr="00811FFF">
        <w:rPr>
          <w:rFonts w:asciiTheme="majorHAnsi" w:hAnsiTheme="majorHAnsi"/>
          <w:color w:val="002060"/>
          <w:sz w:val="40"/>
          <w:szCs w:val="40"/>
        </w:rPr>
        <w:t>University of California Santa Barbara</w:t>
      </w:r>
    </w:p>
    <w:p w:rsidR="00811FFF" w:rsidRPr="00811FFF" w:rsidRDefault="00273CE3" w:rsidP="00811FFF">
      <w:pPr>
        <w:pStyle w:val="NoSpacing"/>
        <w:jc w:val="center"/>
        <w:rPr>
          <w:rFonts w:asciiTheme="majorHAnsi" w:hAnsiTheme="majorHAnsi"/>
          <w:color w:val="002060"/>
          <w:sz w:val="40"/>
          <w:szCs w:val="40"/>
        </w:rPr>
      </w:pPr>
      <w:r>
        <w:rPr>
          <w:rFonts w:asciiTheme="majorHAnsi" w:hAnsiTheme="majorHAnsi"/>
          <w:color w:val="002060"/>
          <w:sz w:val="40"/>
          <w:szCs w:val="40"/>
        </w:rPr>
        <w:t xml:space="preserve">North Hall – </w:t>
      </w:r>
      <w:r w:rsidR="00636A7A" w:rsidRPr="00811FFF">
        <w:rPr>
          <w:rFonts w:asciiTheme="majorHAnsi" w:hAnsiTheme="majorHAnsi"/>
          <w:color w:val="002060"/>
          <w:sz w:val="40"/>
          <w:szCs w:val="40"/>
        </w:rPr>
        <w:t>R</w:t>
      </w:r>
      <w:r>
        <w:rPr>
          <w:rFonts w:asciiTheme="majorHAnsi" w:hAnsiTheme="majorHAnsi"/>
          <w:color w:val="002060"/>
          <w:sz w:val="40"/>
          <w:szCs w:val="40"/>
        </w:rPr>
        <w:t xml:space="preserve">oom </w:t>
      </w:r>
      <w:r w:rsidR="00636A7A" w:rsidRPr="00811FFF">
        <w:rPr>
          <w:rFonts w:asciiTheme="majorHAnsi" w:hAnsiTheme="majorHAnsi"/>
          <w:color w:val="002060"/>
          <w:sz w:val="40"/>
          <w:szCs w:val="40"/>
        </w:rPr>
        <w:t>1110</w:t>
      </w:r>
    </w:p>
    <w:p w:rsidR="00811FFF" w:rsidRPr="00811FFF" w:rsidRDefault="00811FFF" w:rsidP="00811FFF">
      <w:pPr>
        <w:pStyle w:val="NoSpacing"/>
        <w:rPr>
          <w:rFonts w:asciiTheme="majorHAnsi" w:hAnsiTheme="majorHAnsi"/>
          <w:color w:val="002060"/>
          <w:sz w:val="40"/>
          <w:szCs w:val="40"/>
        </w:rPr>
      </w:pPr>
    </w:p>
    <w:p w:rsidR="00636A7A" w:rsidRPr="00811FFF" w:rsidRDefault="00636A7A" w:rsidP="00811FFF">
      <w:pPr>
        <w:pStyle w:val="NoSpacing"/>
        <w:rPr>
          <w:rFonts w:asciiTheme="majorHAnsi" w:hAnsiTheme="majorHAnsi"/>
          <w:color w:val="002060"/>
          <w:sz w:val="40"/>
          <w:szCs w:val="40"/>
        </w:rPr>
      </w:pPr>
      <w:r w:rsidRPr="00811FFF">
        <w:rPr>
          <w:rFonts w:asciiTheme="majorHAnsi" w:hAnsiTheme="majorHAnsi" w:cs="Arial"/>
          <w:b/>
          <w:color w:val="002060"/>
        </w:rPr>
        <w:t>Du</w:t>
      </w:r>
      <w:r w:rsidR="00822488">
        <w:rPr>
          <w:rFonts w:asciiTheme="majorHAnsi" w:hAnsiTheme="majorHAnsi" w:cs="Arial"/>
          <w:b/>
          <w:color w:val="002060"/>
        </w:rPr>
        <w:t>ring this workshop, you will</w:t>
      </w:r>
      <w:r w:rsidRPr="00811FFF">
        <w:rPr>
          <w:rFonts w:asciiTheme="majorHAnsi" w:hAnsiTheme="majorHAnsi" w:cs="Arial"/>
          <w:b/>
          <w:color w:val="002060"/>
        </w:rPr>
        <w:t>:</w:t>
      </w:r>
    </w:p>
    <w:p w:rsidR="00811FFF" w:rsidRPr="00811FFF" w:rsidRDefault="00811FFF" w:rsidP="00811FFF">
      <w:pPr>
        <w:pStyle w:val="ListParagraph"/>
        <w:numPr>
          <w:ilvl w:val="0"/>
          <w:numId w:val="2"/>
        </w:numPr>
        <w:jc w:val="both"/>
        <w:rPr>
          <w:rFonts w:asciiTheme="majorHAnsi" w:hAnsiTheme="majorHAnsi" w:cs="Arial"/>
          <w:color w:val="002060"/>
        </w:rPr>
      </w:pPr>
      <w:r w:rsidRPr="00811FFF">
        <w:rPr>
          <w:rFonts w:asciiTheme="majorHAnsi" w:hAnsiTheme="majorHAnsi" w:cs="Arial"/>
          <w:color w:val="002060"/>
        </w:rPr>
        <w:t>Learn how you can study and pass ALL 4 parts of the CPA exam in 6-9 months (or less)</w:t>
      </w:r>
    </w:p>
    <w:p w:rsidR="00811FFF" w:rsidRPr="00811FFF" w:rsidRDefault="00811FFF" w:rsidP="00811FFF">
      <w:pPr>
        <w:pStyle w:val="ListParagraph"/>
        <w:jc w:val="both"/>
        <w:rPr>
          <w:rFonts w:asciiTheme="majorHAnsi" w:hAnsiTheme="majorHAnsi" w:cs="Arial"/>
          <w:color w:val="002060"/>
        </w:rPr>
      </w:pPr>
    </w:p>
    <w:p w:rsidR="00811FFF" w:rsidRPr="00811FFF" w:rsidRDefault="00811FFF" w:rsidP="00811FFF">
      <w:pPr>
        <w:pStyle w:val="ListParagraph"/>
        <w:numPr>
          <w:ilvl w:val="0"/>
          <w:numId w:val="2"/>
        </w:numPr>
        <w:jc w:val="both"/>
        <w:rPr>
          <w:rFonts w:asciiTheme="majorHAnsi" w:hAnsiTheme="majorHAnsi" w:cs="Arial"/>
          <w:color w:val="002060"/>
        </w:rPr>
      </w:pPr>
      <w:r w:rsidRPr="00811FFF">
        <w:rPr>
          <w:rFonts w:asciiTheme="majorHAnsi" w:hAnsiTheme="majorHAnsi" w:cs="Arial"/>
          <w:color w:val="002060"/>
        </w:rPr>
        <w:t xml:space="preserve">Get insight on the </w:t>
      </w:r>
      <w:r w:rsidR="00996575">
        <w:rPr>
          <w:rFonts w:asciiTheme="majorHAnsi" w:hAnsiTheme="majorHAnsi" w:cs="Arial"/>
          <w:color w:val="002060"/>
        </w:rPr>
        <w:t xml:space="preserve">changes to the CPA Exam, licensure requirements </w:t>
      </w:r>
      <w:r w:rsidRPr="00811FFF">
        <w:rPr>
          <w:rFonts w:asciiTheme="majorHAnsi" w:hAnsiTheme="majorHAnsi" w:cs="Arial"/>
          <w:color w:val="002060"/>
        </w:rPr>
        <w:t xml:space="preserve">and how to navigate the CPA Exam application process </w:t>
      </w:r>
    </w:p>
    <w:p w:rsidR="00811FFF" w:rsidRPr="00811FFF" w:rsidRDefault="00811FFF" w:rsidP="00811FFF">
      <w:pPr>
        <w:pStyle w:val="ListParagraph"/>
        <w:rPr>
          <w:rFonts w:asciiTheme="majorHAnsi" w:hAnsiTheme="majorHAnsi" w:cs="Arial"/>
          <w:color w:val="002060"/>
        </w:rPr>
      </w:pPr>
    </w:p>
    <w:p w:rsidR="00811FFF" w:rsidRPr="00811FFF" w:rsidRDefault="00811FFF" w:rsidP="00811FFF">
      <w:pPr>
        <w:pStyle w:val="ListParagraph"/>
        <w:numPr>
          <w:ilvl w:val="0"/>
          <w:numId w:val="2"/>
        </w:numPr>
        <w:jc w:val="both"/>
        <w:rPr>
          <w:rFonts w:asciiTheme="majorHAnsi" w:hAnsiTheme="majorHAnsi" w:cs="Arial"/>
          <w:color w:val="002060"/>
        </w:rPr>
      </w:pPr>
      <w:r w:rsidRPr="00811FFF">
        <w:rPr>
          <w:rFonts w:asciiTheme="majorHAnsi" w:hAnsiTheme="majorHAnsi" w:cs="Arial"/>
          <w:color w:val="002060"/>
        </w:rPr>
        <w:t xml:space="preserve">Gain valuable information on the exam format, multiple choice questions, </w:t>
      </w:r>
      <w:r w:rsidR="00996575">
        <w:rPr>
          <w:rFonts w:asciiTheme="majorHAnsi" w:hAnsiTheme="majorHAnsi" w:cs="Arial"/>
          <w:color w:val="002060"/>
        </w:rPr>
        <w:t xml:space="preserve">new task-based </w:t>
      </w:r>
      <w:r w:rsidRPr="00811FFF">
        <w:rPr>
          <w:rFonts w:asciiTheme="majorHAnsi" w:hAnsiTheme="majorHAnsi" w:cs="Arial"/>
          <w:color w:val="002060"/>
        </w:rPr>
        <w:t xml:space="preserve">simulations and the testing environment   </w:t>
      </w:r>
    </w:p>
    <w:p w:rsidR="00636A7A" w:rsidRPr="00811FFF" w:rsidRDefault="00636A7A" w:rsidP="00636A7A">
      <w:pPr>
        <w:pStyle w:val="NoSpacing"/>
        <w:jc w:val="center"/>
        <w:rPr>
          <w:rFonts w:asciiTheme="majorHAnsi" w:hAnsiTheme="majorHAnsi"/>
          <w:color w:val="002060"/>
          <w:sz w:val="16"/>
          <w:szCs w:val="16"/>
        </w:rPr>
      </w:pPr>
    </w:p>
    <w:p w:rsidR="00491900" w:rsidRDefault="00636A7A" w:rsidP="00811FFF">
      <w:pPr>
        <w:pStyle w:val="NoSpacing"/>
        <w:jc w:val="center"/>
        <w:rPr>
          <w:rFonts w:asciiTheme="majorHAnsi" w:hAnsiTheme="majorHAnsi"/>
          <w:color w:val="002060"/>
          <w:sz w:val="28"/>
          <w:szCs w:val="28"/>
        </w:rPr>
      </w:pPr>
      <w:r w:rsidRPr="00811FFF">
        <w:rPr>
          <w:rFonts w:asciiTheme="majorHAnsi" w:hAnsiTheme="majorHAnsi"/>
          <w:color w:val="002060"/>
          <w:sz w:val="28"/>
          <w:szCs w:val="28"/>
        </w:rPr>
        <w:t xml:space="preserve">To </w:t>
      </w:r>
      <w:r w:rsidR="00811FFF" w:rsidRPr="00811FFF">
        <w:rPr>
          <w:rFonts w:asciiTheme="majorHAnsi" w:hAnsiTheme="majorHAnsi"/>
          <w:color w:val="002060"/>
          <w:sz w:val="28"/>
          <w:szCs w:val="28"/>
        </w:rPr>
        <w:t xml:space="preserve">RSVP or for more information, </w:t>
      </w:r>
      <w:r w:rsidRPr="00811FFF">
        <w:rPr>
          <w:rFonts w:asciiTheme="majorHAnsi" w:hAnsiTheme="majorHAnsi"/>
          <w:color w:val="002060"/>
          <w:sz w:val="28"/>
          <w:szCs w:val="28"/>
        </w:rPr>
        <w:t xml:space="preserve">please contact Scott Barbret </w:t>
      </w:r>
    </w:p>
    <w:p w:rsidR="00636A7A" w:rsidRPr="00811FFF" w:rsidRDefault="00B051DB" w:rsidP="00811FFF">
      <w:pPr>
        <w:pStyle w:val="NoSpacing"/>
        <w:jc w:val="center"/>
        <w:rPr>
          <w:rFonts w:asciiTheme="majorHAnsi" w:hAnsiTheme="majorHAnsi"/>
          <w:color w:val="002060"/>
          <w:sz w:val="28"/>
          <w:szCs w:val="28"/>
        </w:rPr>
      </w:pPr>
      <w:r w:rsidRPr="00811FFF">
        <w:rPr>
          <w:rFonts w:asciiTheme="majorHAnsi" w:hAnsiTheme="majorHAnsi"/>
          <w:color w:val="002060"/>
          <w:sz w:val="28"/>
          <w:szCs w:val="28"/>
        </w:rPr>
        <w:t>A</w:t>
      </w:r>
      <w:r w:rsidR="00636A7A" w:rsidRPr="00811FFF">
        <w:rPr>
          <w:rFonts w:asciiTheme="majorHAnsi" w:hAnsiTheme="majorHAnsi"/>
          <w:color w:val="002060"/>
          <w:sz w:val="28"/>
          <w:szCs w:val="28"/>
        </w:rPr>
        <w:t>t</w:t>
      </w:r>
      <w:r>
        <w:rPr>
          <w:rFonts w:asciiTheme="majorHAnsi" w:hAnsiTheme="majorHAnsi"/>
          <w:color w:val="002060"/>
          <w:sz w:val="28"/>
          <w:szCs w:val="28"/>
        </w:rPr>
        <w:t>:</w:t>
      </w:r>
      <w:r w:rsidR="00636A7A" w:rsidRPr="00811FFF">
        <w:rPr>
          <w:rFonts w:asciiTheme="majorHAnsi" w:hAnsiTheme="majorHAnsi"/>
          <w:color w:val="002060"/>
          <w:sz w:val="28"/>
          <w:szCs w:val="28"/>
        </w:rPr>
        <w:t xml:space="preserve"> </w:t>
      </w:r>
      <w:hyperlink r:id="rId7" w:history="1">
        <w:r w:rsidR="00636A7A" w:rsidRPr="00811FFF">
          <w:rPr>
            <w:rStyle w:val="Hyperlink"/>
            <w:rFonts w:asciiTheme="majorHAnsi" w:hAnsiTheme="majorHAnsi" w:cs="Arial"/>
            <w:b/>
            <w:color w:val="002060"/>
            <w:sz w:val="28"/>
            <w:szCs w:val="28"/>
          </w:rPr>
          <w:t>sbarbret@becker.com</w:t>
        </w:r>
      </w:hyperlink>
      <w:r w:rsidR="00636A7A" w:rsidRPr="00811FFF">
        <w:rPr>
          <w:rFonts w:asciiTheme="majorHAnsi" w:hAnsiTheme="majorHAnsi" w:cs="Arial"/>
          <w:b/>
          <w:color w:val="002060"/>
          <w:sz w:val="28"/>
          <w:szCs w:val="28"/>
        </w:rPr>
        <w:t xml:space="preserve"> </w:t>
      </w:r>
    </w:p>
    <w:p w:rsidR="00811FFF" w:rsidRPr="00811FFF" w:rsidRDefault="00811FFF" w:rsidP="00636A7A">
      <w:pPr>
        <w:pStyle w:val="NoSpacing"/>
        <w:jc w:val="center"/>
        <w:rPr>
          <w:rFonts w:asciiTheme="majorHAnsi" w:hAnsiTheme="majorHAnsi" w:cs="Arial"/>
          <w:color w:val="002060"/>
          <w:sz w:val="22"/>
          <w:szCs w:val="22"/>
        </w:rPr>
      </w:pPr>
    </w:p>
    <w:p w:rsidR="00811FFF" w:rsidRPr="00B051DB" w:rsidRDefault="00811FFF" w:rsidP="00636A7A">
      <w:pPr>
        <w:pStyle w:val="NoSpacing"/>
        <w:jc w:val="center"/>
        <w:rPr>
          <w:rFonts w:asciiTheme="majorHAnsi" w:hAnsiTheme="majorHAnsi"/>
          <w:b/>
          <w:color w:val="002060"/>
          <w:sz w:val="32"/>
          <w:szCs w:val="22"/>
        </w:rPr>
      </w:pPr>
      <w:r w:rsidRPr="00B051DB">
        <w:rPr>
          <w:rFonts w:asciiTheme="majorHAnsi" w:hAnsiTheme="majorHAnsi" w:cs="Arial"/>
          <w:b/>
          <w:color w:val="002060"/>
          <w:sz w:val="32"/>
          <w:szCs w:val="22"/>
        </w:rPr>
        <w:t>Pizza and soft drinks will be provided beginning at 1:45 p.m.</w:t>
      </w:r>
    </w:p>
    <w:p w:rsidR="00636A7A" w:rsidRPr="00926F15" w:rsidRDefault="00636A7A" w:rsidP="00636A7A">
      <w:pPr>
        <w:pStyle w:val="NoSpacing"/>
        <w:jc w:val="center"/>
        <w:rPr>
          <w:rFonts w:asciiTheme="majorHAnsi" w:hAnsiTheme="majorHAnsi"/>
          <w:color w:val="002060"/>
          <w:sz w:val="16"/>
          <w:szCs w:val="16"/>
        </w:rPr>
      </w:pPr>
    </w:p>
    <w:p w:rsidR="007B758F" w:rsidRDefault="003D5768" w:rsidP="007B758F">
      <w:pPr>
        <w:tabs>
          <w:tab w:val="left" w:pos="1260"/>
        </w:tabs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-457200</wp:posOffset>
                </wp:positionH>
                <wp:positionV relativeFrom="paragraph">
                  <wp:posOffset>1790700</wp:posOffset>
                </wp:positionV>
                <wp:extent cx="6400800" cy="5067300"/>
                <wp:effectExtent l="0" t="0" r="0" b="0"/>
                <wp:wrapTight wrapText="bothSides">
                  <wp:wrapPolygon edited="0">
                    <wp:start x="0" y="0"/>
                    <wp:lineTo x="21600" y="0"/>
                    <wp:lineTo x="21600" y="21600"/>
                    <wp:lineTo x="0" y="21600"/>
                    <wp:lineTo x="0" y="0"/>
                  </wp:wrapPolygon>
                </wp:wrapTight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00800" cy="5067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B758F" w:rsidRDefault="007B758F">
                            <w:r>
                              <w:t>Type your event information here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6pt;margin-top:141pt;width:7in;height:39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" filled="f" stroked="f">
                <v:textbox inset=",7.2pt,,7.2pt">
                  <w:txbxContent>
                    <w:p w:rsidR="007B758F" w:rsidRDefault="007B758F">
                      <w:r>
                        <w:t>Type your event information here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sectPr w:rsidR="007B758F" w:rsidSect="00FD5B87">
      <w:pgSz w:w="12240" w:h="15840"/>
      <w:pgMar w:top="1440" w:right="1584" w:bottom="1440" w:left="158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97E07"/>
    <w:multiLevelType w:val="multilevel"/>
    <w:tmpl w:val="34FE63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CD1557"/>
    <w:multiLevelType w:val="hybridMultilevel"/>
    <w:tmpl w:val="D4FA3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36C0"/>
    <w:rsid w:val="001A73C4"/>
    <w:rsid w:val="001F50DC"/>
    <w:rsid w:val="001F57D7"/>
    <w:rsid w:val="00260893"/>
    <w:rsid w:val="00273CE3"/>
    <w:rsid w:val="002A0DCE"/>
    <w:rsid w:val="002B36C0"/>
    <w:rsid w:val="002D7775"/>
    <w:rsid w:val="00304911"/>
    <w:rsid w:val="00305E1B"/>
    <w:rsid w:val="003D5768"/>
    <w:rsid w:val="003F3792"/>
    <w:rsid w:val="00426B62"/>
    <w:rsid w:val="00454499"/>
    <w:rsid w:val="00463543"/>
    <w:rsid w:val="00491900"/>
    <w:rsid w:val="004D5999"/>
    <w:rsid w:val="004E788A"/>
    <w:rsid w:val="0051610F"/>
    <w:rsid w:val="00610C5E"/>
    <w:rsid w:val="00636A7A"/>
    <w:rsid w:val="006D4845"/>
    <w:rsid w:val="00793FCD"/>
    <w:rsid w:val="007B758F"/>
    <w:rsid w:val="00811FFF"/>
    <w:rsid w:val="00822488"/>
    <w:rsid w:val="008A4794"/>
    <w:rsid w:val="00902224"/>
    <w:rsid w:val="00945DF8"/>
    <w:rsid w:val="00996575"/>
    <w:rsid w:val="009D0A8D"/>
    <w:rsid w:val="00A11048"/>
    <w:rsid w:val="00A243F2"/>
    <w:rsid w:val="00A810EB"/>
    <w:rsid w:val="00A81AD2"/>
    <w:rsid w:val="00A85434"/>
    <w:rsid w:val="00AD37E0"/>
    <w:rsid w:val="00AD7E38"/>
    <w:rsid w:val="00B051DB"/>
    <w:rsid w:val="00B47523"/>
    <w:rsid w:val="00C06E50"/>
    <w:rsid w:val="00C67789"/>
    <w:rsid w:val="00CF28C3"/>
    <w:rsid w:val="00E2142F"/>
    <w:rsid w:val="00E33D04"/>
    <w:rsid w:val="00ED14E5"/>
    <w:rsid w:val="00F204A6"/>
    <w:rsid w:val="00F22E9D"/>
    <w:rsid w:val="00F976C4"/>
    <w:rsid w:val="00FC2E3C"/>
    <w:rsid w:val="00FD5B8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F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36A7A"/>
    <w:rPr>
      <w:color w:val="0000FF"/>
      <w:u w:val="single"/>
    </w:rPr>
  </w:style>
  <w:style w:type="paragraph" w:styleId="NoSpacing">
    <w:name w:val="No Spacing"/>
    <w:uiPriority w:val="1"/>
    <w:qFormat/>
    <w:rsid w:val="00636A7A"/>
    <w:pPr>
      <w:spacing w:after="0"/>
    </w:pPr>
  </w:style>
  <w:style w:type="paragraph" w:styleId="ListParagraph">
    <w:name w:val="List Paragraph"/>
    <w:basedOn w:val="Normal"/>
    <w:uiPriority w:val="34"/>
    <w:qFormat/>
    <w:rsid w:val="00811FFF"/>
    <w:pPr>
      <w:ind w:left="720"/>
      <w:contextualSpacing/>
    </w:pPr>
    <w:rPr>
      <w:rFonts w:ascii="Cambria" w:eastAsia="Cambria" w:hAnsi="Cambria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57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76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4F8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636A7A"/>
    <w:rPr>
      <w:color w:val="0000FF"/>
      <w:u w:val="single"/>
    </w:rPr>
  </w:style>
  <w:style w:type="paragraph" w:styleId="NoSpacing">
    <w:name w:val="No Spacing"/>
    <w:uiPriority w:val="1"/>
    <w:qFormat/>
    <w:rsid w:val="00636A7A"/>
    <w:pPr>
      <w:spacing w:after="0"/>
    </w:pPr>
  </w:style>
  <w:style w:type="paragraph" w:styleId="ListParagraph">
    <w:name w:val="List Paragraph"/>
    <w:basedOn w:val="Normal"/>
    <w:uiPriority w:val="34"/>
    <w:qFormat/>
    <w:rsid w:val="00811FFF"/>
    <w:pPr>
      <w:ind w:left="720"/>
      <w:contextualSpacing/>
    </w:pPr>
    <w:rPr>
      <w:rFonts w:ascii="Cambria" w:eastAsia="Cambria" w:hAnsi="Cambria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D5768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D576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sbarbret@beck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649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Devry</Company>
  <LinksUpToDate>false</LinksUpToDate>
  <CharactersWithSpaces>761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Devry Devry</dc:creator>
  <cp:keywords/>
  <cp:lastModifiedBy>Career Connection</cp:lastModifiedBy>
  <cp:revision>2</cp:revision>
  <cp:lastPrinted>2011-04-18T16:36:00Z</cp:lastPrinted>
  <dcterms:created xsi:type="dcterms:W3CDTF">2011-04-18T16:37:00Z</dcterms:created>
  <dcterms:modified xsi:type="dcterms:W3CDTF">2011-04-18T16:37:00Z</dcterms:modified>
</cp:coreProperties>
</file>