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C10" w:rsidRDefault="00C11AAC" w:rsidP="00DE5470">
      <w:pPr>
        <w:spacing w:line="240" w:lineRule="auto"/>
        <w:rPr>
          <w:sz w:val="20"/>
          <w:szCs w:val="20"/>
        </w:rPr>
      </w:pPr>
      <w:bookmarkStart w:id="0" w:name="_GoBack"/>
      <w:bookmarkEnd w:id="0"/>
      <w:r w:rsidRPr="000E0C8F">
        <w:rPr>
          <w:sz w:val="20"/>
          <w:szCs w:val="20"/>
        </w:rPr>
        <w:t xml:space="preserve">BPO Solutions (BPO) seeks to hire a brilliant </w:t>
      </w:r>
      <w:r w:rsidRPr="000E0C8F">
        <w:rPr>
          <w:b/>
          <w:sz w:val="20"/>
          <w:szCs w:val="20"/>
        </w:rPr>
        <w:t>Search Marketing Analyst</w:t>
      </w:r>
      <w:r w:rsidRPr="000E0C8F">
        <w:rPr>
          <w:sz w:val="20"/>
          <w:szCs w:val="20"/>
        </w:rPr>
        <w:t xml:space="preserve"> for our </w:t>
      </w:r>
      <w:r w:rsidRPr="000E0C8F">
        <w:rPr>
          <w:b/>
          <w:sz w:val="20"/>
          <w:szCs w:val="20"/>
        </w:rPr>
        <w:t>Arcadia, CA</w:t>
      </w:r>
      <w:r w:rsidRPr="000E0C8F">
        <w:rPr>
          <w:sz w:val="20"/>
          <w:szCs w:val="20"/>
        </w:rPr>
        <w:t xml:space="preserve"> office located in the Pasadena/Los Angeles Area. </w:t>
      </w:r>
      <w:r w:rsidR="00A91C0D" w:rsidRPr="000E0C8F">
        <w:rPr>
          <w:sz w:val="20"/>
          <w:szCs w:val="20"/>
        </w:rPr>
        <w:t xml:space="preserve">This is a temporary position with an opportunity to become a </w:t>
      </w:r>
      <w:r w:rsidR="000E0C8F" w:rsidRPr="000E0C8F">
        <w:rPr>
          <w:sz w:val="20"/>
          <w:szCs w:val="20"/>
        </w:rPr>
        <w:t xml:space="preserve">full-time </w:t>
      </w:r>
      <w:r w:rsidR="00A91C0D" w:rsidRPr="000E0C8F">
        <w:rPr>
          <w:sz w:val="20"/>
          <w:szCs w:val="20"/>
        </w:rPr>
        <w:t xml:space="preserve">permanent employee. </w:t>
      </w:r>
      <w:r w:rsidRPr="000E0C8F">
        <w:rPr>
          <w:sz w:val="20"/>
          <w:szCs w:val="20"/>
        </w:rPr>
        <w:t xml:space="preserve">The Search Marketing Analyst will manage BPO’s Search Engine Marketing (SEM) and Pay </w:t>
      </w:r>
      <w:proofErr w:type="gramStart"/>
      <w:r w:rsidRPr="000E0C8F">
        <w:rPr>
          <w:sz w:val="20"/>
          <w:szCs w:val="20"/>
        </w:rPr>
        <w:t>Per</w:t>
      </w:r>
      <w:proofErr w:type="gramEnd"/>
      <w:r w:rsidRPr="000E0C8F">
        <w:rPr>
          <w:sz w:val="20"/>
          <w:szCs w:val="20"/>
        </w:rPr>
        <w:t xml:space="preserve"> Click (PPC) efforts in the online shopping, yellow pages and content monetization vertical.</w:t>
      </w:r>
      <w:r w:rsidR="000E0C8F" w:rsidRPr="000E0C8F">
        <w:rPr>
          <w:sz w:val="20"/>
          <w:szCs w:val="20"/>
        </w:rPr>
        <w:t xml:space="preserve"> Candidates should demonstrate exceptional quantitative skills</w:t>
      </w:r>
      <w:r w:rsidR="00DE5470">
        <w:rPr>
          <w:sz w:val="20"/>
          <w:szCs w:val="20"/>
        </w:rPr>
        <w:t xml:space="preserve">, attention to detail, </w:t>
      </w:r>
      <w:r w:rsidR="002B1C10">
        <w:rPr>
          <w:sz w:val="20"/>
          <w:szCs w:val="20"/>
        </w:rPr>
        <w:t xml:space="preserve">advanced problem solving abilities, and the </w:t>
      </w:r>
      <w:r w:rsidR="00DE5470">
        <w:rPr>
          <w:sz w:val="20"/>
          <w:szCs w:val="20"/>
        </w:rPr>
        <w:t xml:space="preserve">ability to work independently in </w:t>
      </w:r>
      <w:r w:rsidR="002B1C10">
        <w:rPr>
          <w:sz w:val="20"/>
          <w:szCs w:val="20"/>
        </w:rPr>
        <w:t>a very fast paced environment</w:t>
      </w:r>
      <w:r w:rsidRPr="000E0C8F">
        <w:rPr>
          <w:sz w:val="20"/>
          <w:szCs w:val="20"/>
        </w:rPr>
        <w:t>.</w:t>
      </w:r>
      <w:r w:rsidR="002B1C10">
        <w:rPr>
          <w:sz w:val="20"/>
          <w:szCs w:val="20"/>
        </w:rPr>
        <w:t xml:space="preserve">  </w:t>
      </w:r>
    </w:p>
    <w:p w:rsidR="00DF34CC" w:rsidRDefault="002B1C10" w:rsidP="00DE547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The ideal SEM Analyst candidate should have taken the following courses:</w:t>
      </w:r>
      <w:r w:rsidR="00DE5470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Statistics, Calculus 1 &amp; 2, Economics (Micro/Macro), Finance, Accounting 1-2, Game Theory, Econometric Modeling, Basic Computer Science Courses, Physics 1, and </w:t>
      </w:r>
      <w:r w:rsidR="00DF34CC">
        <w:rPr>
          <w:sz w:val="20"/>
          <w:szCs w:val="20"/>
        </w:rPr>
        <w:t>English Literature/Comparative Literature</w:t>
      </w:r>
      <w:r>
        <w:rPr>
          <w:sz w:val="20"/>
          <w:szCs w:val="20"/>
        </w:rPr>
        <w:t>.</w:t>
      </w:r>
      <w:r w:rsidR="00DF34CC">
        <w:rPr>
          <w:sz w:val="20"/>
          <w:szCs w:val="20"/>
        </w:rPr>
        <w:t xml:space="preserve">  </w:t>
      </w:r>
    </w:p>
    <w:p w:rsidR="00DF34CC" w:rsidRDefault="00DF34CC" w:rsidP="00DE5470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Please provide </w:t>
      </w:r>
      <w:r w:rsidR="00475094">
        <w:rPr>
          <w:sz w:val="20"/>
          <w:szCs w:val="20"/>
        </w:rPr>
        <w:t xml:space="preserve">your </w:t>
      </w:r>
      <w:r>
        <w:rPr>
          <w:sz w:val="20"/>
          <w:szCs w:val="20"/>
        </w:rPr>
        <w:t>average GPA and individual scores for each of the listed courses if possible.  We strongly recommend 2 references from Professors</w:t>
      </w:r>
      <w:r w:rsidR="00475094">
        <w:rPr>
          <w:sz w:val="20"/>
          <w:szCs w:val="20"/>
        </w:rPr>
        <w:t xml:space="preserve"> as well.</w:t>
      </w:r>
    </w:p>
    <w:p w:rsidR="00DE5470" w:rsidRDefault="000E0C8F" w:rsidP="00DE5470">
      <w:p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This is</w:t>
      </w:r>
      <w:r>
        <w:rPr>
          <w:sz w:val="20"/>
          <w:szCs w:val="20"/>
        </w:rPr>
        <w:t xml:space="preserve"> an opportunity to learn the fundamentals of what drives interne</w:t>
      </w:r>
      <w:r w:rsidR="00DE5470">
        <w:rPr>
          <w:sz w:val="20"/>
          <w:szCs w:val="20"/>
        </w:rPr>
        <w:t>t search monetization. The SEM A</w:t>
      </w:r>
      <w:r>
        <w:rPr>
          <w:sz w:val="20"/>
          <w:szCs w:val="20"/>
        </w:rPr>
        <w:t xml:space="preserve">nalyst will also learn and develop a variety of skills such as </w:t>
      </w:r>
      <w:proofErr w:type="spellStart"/>
      <w:r w:rsidR="00DE5470">
        <w:rPr>
          <w:sz w:val="20"/>
          <w:szCs w:val="20"/>
        </w:rPr>
        <w:t>my</w:t>
      </w:r>
      <w:r>
        <w:rPr>
          <w:sz w:val="20"/>
          <w:szCs w:val="20"/>
        </w:rPr>
        <w:t>SQL</w:t>
      </w:r>
      <w:proofErr w:type="spellEnd"/>
      <w:r w:rsidR="00DE5470">
        <w:rPr>
          <w:sz w:val="20"/>
          <w:szCs w:val="20"/>
        </w:rPr>
        <w:t xml:space="preserve">, database fundamentals, advanced excel functions, excel modeling fundamentals, demand/supply fundamentals, </w:t>
      </w:r>
      <w:proofErr w:type="spellStart"/>
      <w:r w:rsidR="00DE5470">
        <w:rPr>
          <w:sz w:val="20"/>
          <w:szCs w:val="20"/>
        </w:rPr>
        <w:t>adcopy</w:t>
      </w:r>
      <w:proofErr w:type="spellEnd"/>
      <w:r w:rsidR="00DE5470">
        <w:rPr>
          <w:sz w:val="20"/>
          <w:szCs w:val="20"/>
        </w:rPr>
        <w:t xml:space="preserve"> creation, keyword analysis, and optimization techniques.  You will be joining a team with many years of experience in the PPC/SEM industry with a proven track record of success.</w:t>
      </w:r>
    </w:p>
    <w:p w:rsidR="00C11AAC" w:rsidRPr="00DE5470" w:rsidRDefault="00C11AAC" w:rsidP="00DE5470">
      <w:pPr>
        <w:spacing w:line="240" w:lineRule="auto"/>
        <w:rPr>
          <w:sz w:val="20"/>
          <w:szCs w:val="20"/>
        </w:rPr>
      </w:pPr>
      <w:r w:rsidRPr="000E0C8F">
        <w:rPr>
          <w:b/>
          <w:sz w:val="20"/>
          <w:szCs w:val="20"/>
        </w:rPr>
        <w:t>Responsibilities: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Plan and implement SEM campaigns</w:t>
      </w:r>
      <w:r w:rsidR="00075026" w:rsidRPr="000E0C8F">
        <w:rPr>
          <w:sz w:val="20"/>
          <w:szCs w:val="20"/>
        </w:rPr>
        <w:t xml:space="preserve"> across Bing/Yahoo! (adCenter), Google (Ad Words) and other search engines</w:t>
      </w:r>
      <w:r w:rsidRPr="000E0C8F">
        <w:rPr>
          <w:sz w:val="20"/>
          <w:szCs w:val="20"/>
        </w:rPr>
        <w:t>. Grow successful and profitable search engine marketing traffic acquisition opportunities</w:t>
      </w:r>
    </w:p>
    <w:p w:rsidR="00075026" w:rsidRPr="000E0C8F" w:rsidRDefault="00075026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Conduct online research in order to determine SEM strategy for campaigns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Develop, expand and optimize campaigns &amp; ad groups, categorize keywords, write and improve ad copy titles and descriptions</w:t>
      </w:r>
      <w:r w:rsidR="00075026" w:rsidRPr="000E0C8F">
        <w:rPr>
          <w:sz w:val="20"/>
          <w:szCs w:val="20"/>
        </w:rPr>
        <w:t xml:space="preserve"> along with ability to do A/B testing</w:t>
      </w:r>
    </w:p>
    <w:p w:rsidR="00075026" w:rsidRPr="000E0C8F" w:rsidRDefault="00075026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Set-up bulk sheets, write ad copy, maximize CTR and quality score</w:t>
      </w:r>
    </w:p>
    <w:p w:rsidR="00075026" w:rsidRPr="000E0C8F" w:rsidRDefault="00075026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Conduct keyword research and selection for pay-per-click campaigns</w:t>
      </w:r>
    </w:p>
    <w:p w:rsidR="00075026" w:rsidRPr="000E0C8F" w:rsidRDefault="00075026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Regularly provide analysis on market trends and competitive products to provide input and guidance on product features, pricing &amp; marketing strategies, gap analysis and product enhancement strategies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Daily reporting and in-depth quantitative analyses of KPIs and actions to improve daily performance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Provide analysis and risk vs. reward modeling on both engine and keyword expansion and volume expectations</w:t>
      </w:r>
    </w:p>
    <w:p w:rsidR="00C11AAC" w:rsidRPr="000E0C8F" w:rsidRDefault="00C11AAC" w:rsidP="00C11AAC">
      <w:pPr>
        <w:spacing w:before="100" w:after="0"/>
        <w:rPr>
          <w:b/>
          <w:sz w:val="20"/>
          <w:szCs w:val="20"/>
        </w:rPr>
      </w:pPr>
      <w:r w:rsidRPr="000E0C8F">
        <w:rPr>
          <w:b/>
          <w:sz w:val="20"/>
          <w:szCs w:val="20"/>
        </w:rPr>
        <w:t>Qualifications: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Bachelor's degree required</w:t>
      </w:r>
      <w:r w:rsidR="00A91C0D" w:rsidRPr="000E0C8F">
        <w:rPr>
          <w:sz w:val="20"/>
          <w:szCs w:val="20"/>
        </w:rPr>
        <w:t xml:space="preserve">; </w:t>
      </w:r>
    </w:p>
    <w:p w:rsidR="00C11AAC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Advanced proficiency in Excel required</w:t>
      </w:r>
    </w:p>
    <w:p w:rsidR="00DF34CC" w:rsidRPr="000E0C8F" w:rsidRDefault="00DF34C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Successfully completed the courses outline above with an average GPA of 3.5+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Financial analysis skills a strong plus</w:t>
      </w:r>
    </w:p>
    <w:p w:rsidR="00C11AAC" w:rsidRPr="000E0C8F" w:rsidRDefault="00C11AAC" w:rsidP="00C11AAC">
      <w:pPr>
        <w:spacing w:before="100" w:after="0"/>
        <w:rPr>
          <w:b/>
          <w:sz w:val="20"/>
          <w:szCs w:val="20"/>
        </w:rPr>
      </w:pPr>
      <w:r w:rsidRPr="000E0C8F">
        <w:rPr>
          <w:b/>
          <w:sz w:val="20"/>
          <w:szCs w:val="20"/>
        </w:rPr>
        <w:t>Personal Attributes of the Ideal Candidate include: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 xml:space="preserve">An appetite for </w:t>
      </w:r>
      <w:r w:rsidR="00A91C0D" w:rsidRPr="000E0C8F">
        <w:rPr>
          <w:sz w:val="20"/>
          <w:szCs w:val="20"/>
        </w:rPr>
        <w:t xml:space="preserve">smart calculated </w:t>
      </w:r>
      <w:r w:rsidRPr="000E0C8F">
        <w:rPr>
          <w:sz w:val="20"/>
          <w:szCs w:val="20"/>
        </w:rPr>
        <w:t>risk</w:t>
      </w:r>
      <w:r w:rsidR="00A91C0D" w:rsidRPr="000E0C8F">
        <w:rPr>
          <w:sz w:val="20"/>
          <w:szCs w:val="20"/>
        </w:rPr>
        <w:t xml:space="preserve"> taking</w:t>
      </w:r>
      <w:r w:rsidRPr="000E0C8F">
        <w:rPr>
          <w:sz w:val="20"/>
          <w:szCs w:val="20"/>
        </w:rPr>
        <w:t>, relevant industry experience but still open-minded enough to be innovative</w:t>
      </w:r>
    </w:p>
    <w:p w:rsidR="00075026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Strong work ethic</w:t>
      </w:r>
    </w:p>
    <w:p w:rsidR="00C11AAC" w:rsidRPr="000E0C8F" w:rsidRDefault="00075026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Strong attention to detail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Self-motivated and self-directed</w:t>
      </w:r>
      <w:r w:rsidR="00A91C0D" w:rsidRPr="000E0C8F">
        <w:rPr>
          <w:sz w:val="20"/>
          <w:szCs w:val="20"/>
        </w:rPr>
        <w:t xml:space="preserve"> and comfortable working in a fast paced start up environment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Strong communication skills and a positive attitude</w:t>
      </w:r>
    </w:p>
    <w:p w:rsidR="00C11AA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Team attitude: a history of respect for all colleagues</w:t>
      </w:r>
    </w:p>
    <w:p w:rsidR="00C11AAC" w:rsidRPr="000E0C8F" w:rsidRDefault="00C11AAC" w:rsidP="00C11AAC">
      <w:pPr>
        <w:spacing w:before="100" w:after="0"/>
        <w:rPr>
          <w:i/>
          <w:sz w:val="20"/>
          <w:szCs w:val="20"/>
        </w:rPr>
      </w:pPr>
      <w:r w:rsidRPr="000E0C8F">
        <w:rPr>
          <w:i/>
          <w:sz w:val="20"/>
          <w:szCs w:val="20"/>
        </w:rPr>
        <w:t xml:space="preserve">If you feel you are a good fit for this position, </w:t>
      </w:r>
      <w:r w:rsidR="00B84769">
        <w:rPr>
          <w:i/>
          <w:sz w:val="20"/>
          <w:szCs w:val="20"/>
        </w:rPr>
        <w:t xml:space="preserve">send a resume to </w:t>
      </w:r>
      <w:r w:rsidR="00B84769" w:rsidRPr="00B84769">
        <w:rPr>
          <w:b/>
          <w:i/>
          <w:sz w:val="20"/>
          <w:szCs w:val="20"/>
          <w:u w:val="single"/>
        </w:rPr>
        <w:t>careers@bposols.com</w:t>
      </w:r>
    </w:p>
    <w:p w:rsidR="00C11AAC" w:rsidRPr="000E0C8F" w:rsidRDefault="00C11AAC" w:rsidP="00075026">
      <w:pPr>
        <w:spacing w:before="100" w:after="0"/>
        <w:rPr>
          <w:b/>
          <w:sz w:val="20"/>
          <w:szCs w:val="20"/>
        </w:rPr>
      </w:pPr>
      <w:r w:rsidRPr="000E0C8F">
        <w:rPr>
          <w:b/>
          <w:sz w:val="20"/>
          <w:szCs w:val="20"/>
        </w:rPr>
        <w:t>Compensation</w:t>
      </w:r>
    </w:p>
    <w:p w:rsidR="0051512C" w:rsidRPr="000E0C8F" w:rsidRDefault="00C11AAC" w:rsidP="00C11AAC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0E0C8F">
        <w:rPr>
          <w:sz w:val="20"/>
          <w:szCs w:val="20"/>
        </w:rPr>
        <w:t>Competitive and dependent upon many factors including but not limited to experience, education and past success.</w:t>
      </w:r>
    </w:p>
    <w:sectPr w:rsidR="0051512C" w:rsidRPr="000E0C8F" w:rsidSect="001512FB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034EA"/>
    <w:multiLevelType w:val="hybridMultilevel"/>
    <w:tmpl w:val="7D72E2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AC"/>
    <w:rsid w:val="00075026"/>
    <w:rsid w:val="00093609"/>
    <w:rsid w:val="000E0C8F"/>
    <w:rsid w:val="001512FB"/>
    <w:rsid w:val="00170CE1"/>
    <w:rsid w:val="001840DD"/>
    <w:rsid w:val="002B1C10"/>
    <w:rsid w:val="003451B8"/>
    <w:rsid w:val="003E3D51"/>
    <w:rsid w:val="00475094"/>
    <w:rsid w:val="00595B11"/>
    <w:rsid w:val="007561B0"/>
    <w:rsid w:val="00A91C0D"/>
    <w:rsid w:val="00AD0CF8"/>
    <w:rsid w:val="00B84769"/>
    <w:rsid w:val="00C11AAC"/>
    <w:rsid w:val="00DE5470"/>
    <w:rsid w:val="00DF0792"/>
    <w:rsid w:val="00DF34CC"/>
    <w:rsid w:val="00E07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1A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1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496</Words>
  <Characters>2833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Omer Latif</dc:creator>
  <cp:lastModifiedBy>Career Connection</cp:lastModifiedBy>
  <cp:revision>2</cp:revision>
  <cp:lastPrinted>2010-12-23T22:25:00Z</cp:lastPrinted>
  <dcterms:created xsi:type="dcterms:W3CDTF">2011-01-04T19:38:00Z</dcterms:created>
  <dcterms:modified xsi:type="dcterms:W3CDTF">2011-01-04T19:38:00Z</dcterms:modified>
</cp:coreProperties>
</file>